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00B76" w14:textId="02B1B246" w:rsidR="00A133DB" w:rsidRDefault="00A133DB" w:rsidP="00ED0102">
      <w:pPr>
        <w:jc w:val="left"/>
        <w:rPr>
          <w:b/>
          <w:bCs/>
          <w:sz w:val="28"/>
          <w:szCs w:val="28"/>
        </w:rPr>
      </w:pPr>
      <w:r>
        <w:rPr>
          <w:b/>
          <w:bCs/>
          <w:sz w:val="28"/>
          <w:szCs w:val="28"/>
        </w:rPr>
        <w:t xml:space="preserve">CHAGRIN ARTS </w:t>
      </w:r>
      <w:r w:rsidR="0041399D">
        <w:rPr>
          <w:b/>
          <w:bCs/>
          <w:sz w:val="28"/>
          <w:szCs w:val="28"/>
        </w:rPr>
        <w:t>ADVOCATES</w:t>
      </w:r>
    </w:p>
    <w:p w14:paraId="7610D01D" w14:textId="2DCFECB9" w:rsidR="00F73959" w:rsidRDefault="00F73959" w:rsidP="00ED0102">
      <w:pPr>
        <w:jc w:val="left"/>
        <w:rPr>
          <w:b/>
          <w:bCs/>
          <w:sz w:val="28"/>
          <w:szCs w:val="28"/>
        </w:rPr>
      </w:pPr>
      <w:r>
        <w:rPr>
          <w:b/>
          <w:bCs/>
          <w:sz w:val="28"/>
          <w:szCs w:val="28"/>
        </w:rPr>
        <w:t>Purpose and Responsibilities</w:t>
      </w:r>
    </w:p>
    <w:p w14:paraId="4DFA37D2" w14:textId="7E46A9EB" w:rsidR="001270CF" w:rsidRPr="00845898" w:rsidRDefault="00762160" w:rsidP="00ED0102">
      <w:pPr>
        <w:jc w:val="left"/>
        <w:rPr>
          <w:b/>
          <w:bCs/>
          <w:i/>
          <w:iCs/>
          <w:sz w:val="28"/>
          <w:szCs w:val="28"/>
        </w:rPr>
      </w:pPr>
      <w:r>
        <w:rPr>
          <w:b/>
          <w:bCs/>
          <w:sz w:val="28"/>
          <w:szCs w:val="28"/>
        </w:rPr>
        <w:t>Approved</w:t>
      </w:r>
      <w:r w:rsidR="001270CF">
        <w:rPr>
          <w:b/>
          <w:bCs/>
          <w:sz w:val="28"/>
          <w:szCs w:val="28"/>
        </w:rPr>
        <w:t xml:space="preserve"> 02-</w:t>
      </w:r>
      <w:r>
        <w:rPr>
          <w:b/>
          <w:bCs/>
          <w:sz w:val="28"/>
          <w:szCs w:val="28"/>
        </w:rPr>
        <w:t>20</w:t>
      </w:r>
      <w:r w:rsidR="009502FD">
        <w:rPr>
          <w:b/>
          <w:bCs/>
          <w:sz w:val="28"/>
          <w:szCs w:val="28"/>
        </w:rPr>
        <w:t>-23</w:t>
      </w:r>
    </w:p>
    <w:p w14:paraId="1A7C6526" w14:textId="77777777" w:rsidR="00A133DB" w:rsidRDefault="00A133DB" w:rsidP="00ED0102">
      <w:pPr>
        <w:jc w:val="left"/>
      </w:pPr>
    </w:p>
    <w:p w14:paraId="4F8979F2" w14:textId="54249531" w:rsidR="00D272F9" w:rsidRPr="0041399D" w:rsidRDefault="00D272F9" w:rsidP="00ED0102">
      <w:pPr>
        <w:jc w:val="left"/>
        <w:rPr>
          <w:b/>
          <w:bCs/>
          <w:u w:val="single"/>
        </w:rPr>
      </w:pPr>
      <w:r w:rsidRPr="0041399D">
        <w:rPr>
          <w:b/>
          <w:bCs/>
          <w:u w:val="single"/>
        </w:rPr>
        <w:t>BOARD OF DIRECTORS</w:t>
      </w:r>
    </w:p>
    <w:p w14:paraId="0FB422F7" w14:textId="0CAE104F" w:rsidR="00D272F9" w:rsidRDefault="00D272F9" w:rsidP="00ED0102">
      <w:pPr>
        <w:jc w:val="left"/>
      </w:pPr>
    </w:p>
    <w:p w14:paraId="485F4664" w14:textId="2DA17816" w:rsidR="00253B65" w:rsidRDefault="00D272F9" w:rsidP="00ED0102">
      <w:pPr>
        <w:jc w:val="left"/>
      </w:pPr>
      <w:bookmarkStart w:id="0" w:name="_Hlk118489546"/>
      <w:r>
        <w:t xml:space="preserve">The purpose of the Board of Directors is to serve as the governing body of Chagrin Arts. The members focus on high-level strategy, </w:t>
      </w:r>
      <w:r w:rsidR="00371990">
        <w:t xml:space="preserve">sustainability, </w:t>
      </w:r>
      <w:r>
        <w:t>oversight, and accountability of the organization. This contrasts with employees or managers who oversee the day-to-day operations. Its roles include:</w:t>
      </w:r>
    </w:p>
    <w:p w14:paraId="2BE0E187" w14:textId="77777777" w:rsidR="00253B65" w:rsidRPr="00A133DB" w:rsidRDefault="00CE6C63" w:rsidP="00ED0102">
      <w:pPr>
        <w:jc w:val="left"/>
        <w:rPr>
          <w:b/>
          <w:bCs/>
        </w:rPr>
      </w:pPr>
      <w:r w:rsidRPr="00A133DB">
        <w:rPr>
          <w:b/>
          <w:bCs/>
        </w:rPr>
        <w:t xml:space="preserve">1) </w:t>
      </w:r>
      <w:r w:rsidR="00D272F9" w:rsidRPr="00A133DB">
        <w:rPr>
          <w:b/>
          <w:bCs/>
        </w:rPr>
        <w:t>keeping Chagrin Arts on mission;</w:t>
      </w:r>
    </w:p>
    <w:p w14:paraId="0280BD27" w14:textId="77777777" w:rsidR="00253B65" w:rsidRPr="00A133DB" w:rsidRDefault="00CE6C63" w:rsidP="00ED0102">
      <w:pPr>
        <w:jc w:val="left"/>
        <w:rPr>
          <w:b/>
          <w:bCs/>
        </w:rPr>
      </w:pPr>
      <w:r w:rsidRPr="00A133DB">
        <w:rPr>
          <w:b/>
          <w:bCs/>
        </w:rPr>
        <w:t xml:space="preserve">2) </w:t>
      </w:r>
      <w:r w:rsidR="00D272F9" w:rsidRPr="00A133DB">
        <w:rPr>
          <w:b/>
          <w:bCs/>
        </w:rPr>
        <w:t>approve the selection, provide oversight and support for the ED;</w:t>
      </w:r>
    </w:p>
    <w:p w14:paraId="5D65E77B" w14:textId="77777777" w:rsidR="00253B65" w:rsidRPr="00A133DB" w:rsidRDefault="00CE6C63" w:rsidP="00ED0102">
      <w:pPr>
        <w:jc w:val="left"/>
        <w:rPr>
          <w:b/>
          <w:bCs/>
        </w:rPr>
      </w:pPr>
      <w:r w:rsidRPr="00A133DB">
        <w:rPr>
          <w:b/>
          <w:bCs/>
        </w:rPr>
        <w:t xml:space="preserve">3) </w:t>
      </w:r>
      <w:r w:rsidR="003753B1" w:rsidRPr="00A133DB">
        <w:rPr>
          <w:b/>
          <w:bCs/>
        </w:rPr>
        <w:t>m</w:t>
      </w:r>
      <w:r w:rsidR="00D272F9" w:rsidRPr="00A133DB">
        <w:rPr>
          <w:b/>
          <w:bCs/>
        </w:rPr>
        <w:t>eeting attendance;</w:t>
      </w:r>
    </w:p>
    <w:p w14:paraId="379C594D" w14:textId="77777777" w:rsidR="00253B65" w:rsidRPr="00A133DB" w:rsidRDefault="00CE6C63" w:rsidP="00ED0102">
      <w:pPr>
        <w:jc w:val="left"/>
        <w:rPr>
          <w:b/>
          <w:bCs/>
        </w:rPr>
      </w:pPr>
      <w:r w:rsidRPr="00A133DB">
        <w:rPr>
          <w:b/>
          <w:bCs/>
        </w:rPr>
        <w:t xml:space="preserve">4) </w:t>
      </w:r>
      <w:r w:rsidR="003753B1" w:rsidRPr="00A133DB">
        <w:rPr>
          <w:b/>
          <w:bCs/>
        </w:rPr>
        <w:t>c</w:t>
      </w:r>
      <w:r w:rsidR="00D272F9" w:rsidRPr="00A133DB">
        <w:rPr>
          <w:b/>
          <w:bCs/>
        </w:rPr>
        <w:t>ommittee work</w:t>
      </w:r>
      <w:r w:rsidR="00253B65" w:rsidRPr="00A133DB">
        <w:rPr>
          <w:b/>
          <w:bCs/>
        </w:rPr>
        <w:t>;</w:t>
      </w:r>
    </w:p>
    <w:p w14:paraId="2B14F966" w14:textId="77777777" w:rsidR="00253B65" w:rsidRPr="00A133DB" w:rsidRDefault="00CE6C63" w:rsidP="00ED0102">
      <w:pPr>
        <w:jc w:val="left"/>
        <w:rPr>
          <w:b/>
          <w:bCs/>
        </w:rPr>
      </w:pPr>
      <w:r w:rsidRPr="00A133DB">
        <w:rPr>
          <w:b/>
          <w:bCs/>
        </w:rPr>
        <w:t xml:space="preserve">5) </w:t>
      </w:r>
      <w:r w:rsidR="003753B1" w:rsidRPr="00A133DB">
        <w:rPr>
          <w:b/>
          <w:bCs/>
        </w:rPr>
        <w:t>f</w:t>
      </w:r>
      <w:r w:rsidR="00D272F9" w:rsidRPr="00A133DB">
        <w:rPr>
          <w:b/>
          <w:bCs/>
        </w:rPr>
        <w:t>iduciary responsibility;</w:t>
      </w:r>
    </w:p>
    <w:p w14:paraId="369DAAED" w14:textId="77777777" w:rsidR="00253B65" w:rsidRPr="00A133DB" w:rsidRDefault="00CE6C63" w:rsidP="00ED0102">
      <w:pPr>
        <w:jc w:val="left"/>
        <w:rPr>
          <w:b/>
          <w:bCs/>
        </w:rPr>
      </w:pPr>
      <w:r w:rsidRPr="00A133DB">
        <w:rPr>
          <w:b/>
          <w:bCs/>
        </w:rPr>
        <w:t xml:space="preserve">6) </w:t>
      </w:r>
      <w:r w:rsidR="00D272F9" w:rsidRPr="00A133DB">
        <w:rPr>
          <w:b/>
          <w:bCs/>
        </w:rPr>
        <w:t xml:space="preserve">provide financial support; and </w:t>
      </w:r>
    </w:p>
    <w:p w14:paraId="0CB4717B" w14:textId="477AE20D" w:rsidR="00D272F9" w:rsidRDefault="00CE6C63" w:rsidP="00ED0102">
      <w:pPr>
        <w:jc w:val="left"/>
        <w:rPr>
          <w:b/>
          <w:bCs/>
        </w:rPr>
      </w:pPr>
      <w:r w:rsidRPr="00A133DB">
        <w:rPr>
          <w:b/>
          <w:bCs/>
        </w:rPr>
        <w:t xml:space="preserve">7) </w:t>
      </w:r>
      <w:r w:rsidR="00D272F9" w:rsidRPr="00A133DB">
        <w:rPr>
          <w:b/>
          <w:bCs/>
        </w:rPr>
        <w:t xml:space="preserve">be advocates in the community. </w:t>
      </w:r>
    </w:p>
    <w:p w14:paraId="7799F3DA" w14:textId="593BEBDD" w:rsidR="00ED3A38" w:rsidRPr="00ED3A38" w:rsidRDefault="00ED3A38" w:rsidP="00ED0102">
      <w:pPr>
        <w:jc w:val="left"/>
        <w:rPr>
          <w:b/>
          <w:bCs/>
          <w:u w:val="single"/>
        </w:rPr>
      </w:pPr>
    </w:p>
    <w:bookmarkEnd w:id="0"/>
    <w:p w14:paraId="01E161C4" w14:textId="77777777" w:rsidR="00D272F9" w:rsidRDefault="00D272F9" w:rsidP="00ED0102">
      <w:pPr>
        <w:jc w:val="left"/>
      </w:pPr>
    </w:p>
    <w:p w14:paraId="35B77923" w14:textId="681828C8" w:rsidR="00ED0102" w:rsidRPr="0041399D" w:rsidRDefault="00ED0102" w:rsidP="00ED0102">
      <w:pPr>
        <w:jc w:val="left"/>
        <w:rPr>
          <w:b/>
          <w:bCs/>
          <w:u w:val="single"/>
        </w:rPr>
      </w:pPr>
      <w:r w:rsidRPr="0041399D">
        <w:rPr>
          <w:b/>
          <w:bCs/>
          <w:u w:val="single"/>
        </w:rPr>
        <w:t>CHAGRIN ARTS PRESIDENT’S CLUB</w:t>
      </w:r>
    </w:p>
    <w:p w14:paraId="0526FA9D" w14:textId="77777777" w:rsidR="00ED0102" w:rsidRDefault="00ED0102" w:rsidP="00ED0102">
      <w:pPr>
        <w:jc w:val="left"/>
      </w:pPr>
    </w:p>
    <w:p w14:paraId="3240B85C" w14:textId="326D7CF3" w:rsidR="00A50E51" w:rsidRDefault="00ED0102" w:rsidP="00ED0102">
      <w:pPr>
        <w:jc w:val="left"/>
      </w:pPr>
      <w:bookmarkStart w:id="1" w:name="_Hlk118489624"/>
      <w:r>
        <w:t xml:space="preserve">The purpose of the President's Club is to provide informed, objective, and candid assessment of the work by Chagrin Arts as well as constructive advice on carrying out the strategic plan, strengthening Chagrin Arts relationships with constituencies and identifying potential Board members. Members from the community as well as business and the arts are appointed by the President with consultation from the Executive Committee and Governance Chair. </w:t>
      </w:r>
      <w:r w:rsidR="00ED3A38">
        <w:t>President Club members do</w:t>
      </w:r>
      <w:r>
        <w:t xml:space="preserve"> not have any regularly scheduled meetings but are welcome to attend Board meetings. </w:t>
      </w:r>
    </w:p>
    <w:p w14:paraId="2D5F542A" w14:textId="77777777" w:rsidR="00ED3A38" w:rsidRDefault="00ED3A38" w:rsidP="00ED0102">
      <w:pPr>
        <w:jc w:val="left"/>
      </w:pPr>
    </w:p>
    <w:bookmarkEnd w:id="1"/>
    <w:p w14:paraId="67CAF61D" w14:textId="7050A8CC" w:rsidR="00ED0102" w:rsidRDefault="00ED0102" w:rsidP="00ED0102">
      <w:pPr>
        <w:jc w:val="left"/>
      </w:pPr>
    </w:p>
    <w:p w14:paraId="61689A63" w14:textId="2B23C4BB" w:rsidR="00ED0102" w:rsidRPr="0041399D" w:rsidRDefault="00ED0102" w:rsidP="00ED0102">
      <w:pPr>
        <w:jc w:val="left"/>
        <w:rPr>
          <w:b/>
          <w:bCs/>
          <w:u w:val="single"/>
        </w:rPr>
      </w:pPr>
      <w:r w:rsidRPr="0041399D">
        <w:rPr>
          <w:b/>
          <w:bCs/>
          <w:u w:val="single"/>
        </w:rPr>
        <w:t>CHAGRIN ARTS ADVISORY</w:t>
      </w:r>
      <w:r w:rsidR="0041399D" w:rsidRPr="0041399D">
        <w:rPr>
          <w:b/>
          <w:bCs/>
          <w:u w:val="single"/>
        </w:rPr>
        <w:t xml:space="preserve"> COMMITTEE</w:t>
      </w:r>
    </w:p>
    <w:p w14:paraId="241C0949" w14:textId="629D029E" w:rsidR="00D272F9" w:rsidRPr="0041399D" w:rsidRDefault="00D272F9" w:rsidP="00ED0102">
      <w:pPr>
        <w:jc w:val="left"/>
        <w:rPr>
          <w:u w:val="single"/>
        </w:rPr>
      </w:pPr>
    </w:p>
    <w:p w14:paraId="654675B3" w14:textId="2664E745" w:rsidR="0041399D" w:rsidRDefault="00D272F9" w:rsidP="00ED0102">
      <w:pPr>
        <w:jc w:val="left"/>
      </w:pPr>
      <w:bookmarkStart w:id="2" w:name="_Hlk118489827"/>
      <w:r>
        <w:t xml:space="preserve">The purpose of the Advisory </w:t>
      </w:r>
      <w:r w:rsidR="0041399D">
        <w:t xml:space="preserve">Committee </w:t>
      </w:r>
      <w:r>
        <w:t xml:space="preserve">is </w:t>
      </w:r>
      <w:r w:rsidR="0041399D">
        <w:t>to advocate on behalf of Chagrin Arts by building awareness of the organization throughout the broader community; foster a true understanding of DEIJ; propose and generate programming and marketing to strengthen the work of Chagrin Arts.</w:t>
      </w:r>
    </w:p>
    <w:p w14:paraId="3288816C" w14:textId="39D9E879" w:rsidR="0081316F" w:rsidRDefault="0081316F" w:rsidP="00ED0102">
      <w:pPr>
        <w:jc w:val="left"/>
      </w:pPr>
    </w:p>
    <w:p w14:paraId="6527B969" w14:textId="77777777" w:rsidR="008100B7" w:rsidRDefault="008100B7" w:rsidP="00ED0102">
      <w:pPr>
        <w:jc w:val="left"/>
      </w:pPr>
    </w:p>
    <w:p w14:paraId="7CD6506B" w14:textId="6A39016A" w:rsidR="008100B7" w:rsidRPr="008100B7" w:rsidRDefault="008100B7" w:rsidP="00ED0102">
      <w:pPr>
        <w:jc w:val="left"/>
        <w:rPr>
          <w:u w:val="single"/>
        </w:rPr>
      </w:pPr>
      <w:r>
        <w:rPr>
          <w:u w:val="single"/>
        </w:rPr>
        <w:t>Procedures:</w:t>
      </w:r>
    </w:p>
    <w:p w14:paraId="77B8346F" w14:textId="4000E176" w:rsidR="0081316F" w:rsidRDefault="0081316F" w:rsidP="00ED0102">
      <w:pPr>
        <w:jc w:val="left"/>
      </w:pPr>
      <w:r>
        <w:t>September:</w:t>
      </w:r>
      <w:r>
        <w:tab/>
        <w:t xml:space="preserve">program assessment from previous year – opportunities for future season discussed </w:t>
      </w:r>
    </w:p>
    <w:p w14:paraId="04A64F5D" w14:textId="5B6322AA" w:rsidR="0081316F" w:rsidRDefault="0081316F" w:rsidP="00ED0102">
      <w:pPr>
        <w:jc w:val="left"/>
      </w:pPr>
      <w:r>
        <w:t>November:</w:t>
      </w:r>
      <w:r>
        <w:tab/>
        <w:t>concrete program development – research presented</w:t>
      </w:r>
    </w:p>
    <w:p w14:paraId="4BD0FC83" w14:textId="0535C760" w:rsidR="0081316F" w:rsidRDefault="0081316F" w:rsidP="00ED0102">
      <w:pPr>
        <w:jc w:val="left"/>
      </w:pPr>
      <w:r>
        <w:t>January:</w:t>
      </w:r>
      <w:r>
        <w:tab/>
        <w:t>specific proposals for upcoming year(s) logistics, budgets</w:t>
      </w:r>
    </w:p>
    <w:p w14:paraId="1A1D16AF" w14:textId="29324A2F" w:rsidR="0081316F" w:rsidRDefault="0081316F" w:rsidP="00ED0102">
      <w:pPr>
        <w:jc w:val="left"/>
      </w:pPr>
      <w:r>
        <w:t>March:</w:t>
      </w:r>
      <w:r>
        <w:tab/>
      </w:r>
      <w:r>
        <w:tab/>
        <w:t>proposals/budgets prepared and presented for the Board’s Finance Committee</w:t>
      </w:r>
    </w:p>
    <w:p w14:paraId="244D40DA" w14:textId="3EEAE5CF" w:rsidR="0081316F" w:rsidRDefault="0081316F" w:rsidP="00ED0102">
      <w:pPr>
        <w:jc w:val="left"/>
      </w:pPr>
      <w:r>
        <w:t>May:</w:t>
      </w:r>
      <w:r>
        <w:tab/>
      </w:r>
      <w:r>
        <w:tab/>
        <w:t xml:space="preserve">Organizational budget approval by full Board </w:t>
      </w:r>
    </w:p>
    <w:p w14:paraId="46B6D7AB" w14:textId="38238791" w:rsidR="0041399D" w:rsidRDefault="0041399D" w:rsidP="00ED0102">
      <w:pPr>
        <w:jc w:val="left"/>
      </w:pPr>
    </w:p>
    <w:p w14:paraId="3C7A6414" w14:textId="4C83A5CE" w:rsidR="00D272F9" w:rsidRDefault="0041399D" w:rsidP="00ED0102">
      <w:pPr>
        <w:jc w:val="left"/>
      </w:pPr>
      <w:r>
        <w:t xml:space="preserve">*As part of the Advisory Committee’s role in programming, </w:t>
      </w:r>
      <w:r w:rsidR="009502FD">
        <w:t xml:space="preserve">this </w:t>
      </w:r>
      <w:r>
        <w:t xml:space="preserve">timeline was developed. The timeline will be shared in more detail with the Board in preparation for the February </w:t>
      </w:r>
      <w:r w:rsidR="0081316F">
        <w:t xml:space="preserve">Board </w:t>
      </w:r>
      <w:r>
        <w:t>meeti</w:t>
      </w:r>
      <w:bookmarkEnd w:id="2"/>
      <w:r>
        <w:t xml:space="preserve">ng. </w:t>
      </w:r>
    </w:p>
    <w:sectPr w:rsidR="00D27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02"/>
    <w:rsid w:val="001270CF"/>
    <w:rsid w:val="00253B65"/>
    <w:rsid w:val="00371990"/>
    <w:rsid w:val="003753B1"/>
    <w:rsid w:val="0041399D"/>
    <w:rsid w:val="00605A67"/>
    <w:rsid w:val="00762160"/>
    <w:rsid w:val="00787415"/>
    <w:rsid w:val="008100B7"/>
    <w:rsid w:val="0081316F"/>
    <w:rsid w:val="00845898"/>
    <w:rsid w:val="009502FD"/>
    <w:rsid w:val="00A133DB"/>
    <w:rsid w:val="00A50E51"/>
    <w:rsid w:val="00CE6C63"/>
    <w:rsid w:val="00D272F9"/>
    <w:rsid w:val="00E4203C"/>
    <w:rsid w:val="00ED0102"/>
    <w:rsid w:val="00ED3A38"/>
    <w:rsid w:val="00F7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4382"/>
  <w15:chartTrackingRefBased/>
  <w15:docId w15:val="{B8F3CF1A-96F1-4BB4-BA94-B1AEEBF2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Prasser</dc:creator>
  <cp:keywords/>
  <dc:description/>
  <cp:lastModifiedBy>Karen Prasser</cp:lastModifiedBy>
  <cp:revision>9</cp:revision>
  <cp:lastPrinted>2023-02-24T15:23:00Z</cp:lastPrinted>
  <dcterms:created xsi:type="dcterms:W3CDTF">2023-02-15T20:45:00Z</dcterms:created>
  <dcterms:modified xsi:type="dcterms:W3CDTF">2023-02-27T20:29:00Z</dcterms:modified>
</cp:coreProperties>
</file>